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003" w:rsidRDefault="002E4003">
      <w:pPr>
        <w:rPr>
          <w:rFonts w:ascii="Arial" w:hAnsi="Arial" w:cs="Arial"/>
          <w:sz w:val="24"/>
          <w:szCs w:val="24"/>
          <w:lang w:val="en-GB"/>
        </w:rPr>
      </w:pPr>
    </w:p>
    <w:p w:rsidR="002E4003" w:rsidRDefault="002E4003">
      <w:pPr>
        <w:rPr>
          <w:rFonts w:ascii="Arial" w:hAnsi="Arial" w:cs="Arial"/>
          <w:sz w:val="24"/>
          <w:szCs w:val="24"/>
          <w:lang w:val="en-GB"/>
        </w:rPr>
      </w:pPr>
    </w:p>
    <w:p w:rsidR="00D73107" w:rsidRPr="002E4003" w:rsidRDefault="00695786" w:rsidP="002E4003">
      <w:pPr>
        <w:jc w:val="both"/>
        <w:rPr>
          <w:rFonts w:ascii="Arial" w:hAnsi="Arial" w:cs="Arial"/>
          <w:sz w:val="24"/>
          <w:szCs w:val="24"/>
          <w:lang w:val="en-GB"/>
        </w:rPr>
      </w:pPr>
      <w:r w:rsidRPr="002E4003">
        <w:rPr>
          <w:rFonts w:ascii="Arial" w:hAnsi="Arial" w:cs="Arial"/>
          <w:sz w:val="24"/>
          <w:szCs w:val="24"/>
          <w:lang w:val="en-GB"/>
        </w:rPr>
        <w:t>Planning Decisions</w:t>
      </w:r>
    </w:p>
    <w:p w:rsidR="00695786" w:rsidRPr="002E4003" w:rsidRDefault="00695786" w:rsidP="002E4003">
      <w:pPr>
        <w:jc w:val="both"/>
        <w:rPr>
          <w:rFonts w:ascii="Arial" w:hAnsi="Arial" w:cs="Arial"/>
          <w:sz w:val="24"/>
          <w:szCs w:val="24"/>
          <w:lang w:val="en-GB"/>
        </w:rPr>
      </w:pPr>
    </w:p>
    <w:p w:rsidR="00695786" w:rsidRPr="00695786" w:rsidRDefault="00695786" w:rsidP="002E40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95786">
        <w:rPr>
          <w:rFonts w:ascii="Arial" w:eastAsia="Times New Roman" w:hAnsi="Arial" w:cs="Arial"/>
          <w:sz w:val="24"/>
          <w:szCs w:val="24"/>
        </w:rPr>
        <w:t xml:space="preserve">PA20/01176 - Mr M </w:t>
      </w:r>
      <w:proofErr w:type="spellStart"/>
      <w:r w:rsidRPr="00695786">
        <w:rPr>
          <w:rFonts w:ascii="Arial" w:eastAsia="Times New Roman" w:hAnsi="Arial" w:cs="Arial"/>
          <w:sz w:val="24"/>
          <w:szCs w:val="24"/>
        </w:rPr>
        <w:t>Caton</w:t>
      </w:r>
      <w:proofErr w:type="spellEnd"/>
      <w:r w:rsidRPr="00695786">
        <w:rPr>
          <w:rFonts w:ascii="Arial" w:eastAsia="Times New Roman" w:hAnsi="Arial" w:cs="Arial"/>
          <w:sz w:val="24"/>
          <w:szCs w:val="24"/>
        </w:rPr>
        <w:t xml:space="preserve"> - </w:t>
      </w:r>
      <w:proofErr w:type="spellStart"/>
      <w:r w:rsidRPr="00695786">
        <w:rPr>
          <w:rFonts w:ascii="Arial" w:eastAsia="Times New Roman" w:hAnsi="Arial" w:cs="Arial"/>
          <w:sz w:val="24"/>
          <w:szCs w:val="24"/>
        </w:rPr>
        <w:t>Bochym</w:t>
      </w:r>
      <w:proofErr w:type="spellEnd"/>
      <w:r w:rsidRPr="00695786">
        <w:rPr>
          <w:rFonts w:ascii="Arial" w:eastAsia="Times New Roman" w:hAnsi="Arial" w:cs="Arial"/>
          <w:sz w:val="24"/>
          <w:szCs w:val="24"/>
        </w:rPr>
        <w:t xml:space="preserve"> Manor </w:t>
      </w:r>
      <w:proofErr w:type="spellStart"/>
      <w:r w:rsidRPr="00695786">
        <w:rPr>
          <w:rFonts w:ascii="Arial" w:eastAsia="Times New Roman" w:hAnsi="Arial" w:cs="Arial"/>
          <w:sz w:val="24"/>
          <w:szCs w:val="24"/>
        </w:rPr>
        <w:t>Bochym</w:t>
      </w:r>
      <w:proofErr w:type="spellEnd"/>
      <w:r w:rsidRPr="00695786">
        <w:rPr>
          <w:rFonts w:ascii="Arial" w:eastAsia="Times New Roman" w:hAnsi="Arial" w:cs="Arial"/>
          <w:sz w:val="24"/>
          <w:szCs w:val="24"/>
        </w:rPr>
        <w:t xml:space="preserve"> Cury Cross Lanes - Replace existing inappropriate conservatory superstructure with new painted timber superstructure, with powder coated roof glazing covers - Approved</w:t>
      </w:r>
    </w:p>
    <w:p w:rsidR="00695786" w:rsidRPr="00695786" w:rsidRDefault="00695786" w:rsidP="002E40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95786" w:rsidRDefault="00695786" w:rsidP="002E40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95786">
        <w:rPr>
          <w:rFonts w:ascii="Arial" w:eastAsia="Times New Roman" w:hAnsi="Arial" w:cs="Arial"/>
          <w:sz w:val="24"/>
          <w:szCs w:val="24"/>
        </w:rPr>
        <w:t xml:space="preserve">PA20/01177- Mr M </w:t>
      </w:r>
      <w:proofErr w:type="spellStart"/>
      <w:r w:rsidRPr="00695786">
        <w:rPr>
          <w:rFonts w:ascii="Arial" w:eastAsia="Times New Roman" w:hAnsi="Arial" w:cs="Arial"/>
          <w:sz w:val="24"/>
          <w:szCs w:val="24"/>
        </w:rPr>
        <w:t>Caton</w:t>
      </w:r>
      <w:proofErr w:type="spellEnd"/>
      <w:r w:rsidRPr="00695786">
        <w:rPr>
          <w:rFonts w:ascii="Arial" w:eastAsia="Times New Roman" w:hAnsi="Arial" w:cs="Arial"/>
          <w:sz w:val="24"/>
          <w:szCs w:val="24"/>
        </w:rPr>
        <w:t xml:space="preserve"> - </w:t>
      </w:r>
      <w:proofErr w:type="spellStart"/>
      <w:r w:rsidRPr="00695786">
        <w:rPr>
          <w:rFonts w:ascii="Arial" w:eastAsia="Times New Roman" w:hAnsi="Arial" w:cs="Arial"/>
          <w:sz w:val="24"/>
          <w:szCs w:val="24"/>
        </w:rPr>
        <w:t>Bochym</w:t>
      </w:r>
      <w:proofErr w:type="spellEnd"/>
      <w:r w:rsidRPr="00695786">
        <w:rPr>
          <w:rFonts w:ascii="Arial" w:eastAsia="Times New Roman" w:hAnsi="Arial" w:cs="Arial"/>
          <w:sz w:val="24"/>
          <w:szCs w:val="24"/>
        </w:rPr>
        <w:t xml:space="preserve"> Manor </w:t>
      </w:r>
      <w:proofErr w:type="spellStart"/>
      <w:r w:rsidRPr="00695786">
        <w:rPr>
          <w:rFonts w:ascii="Arial" w:eastAsia="Times New Roman" w:hAnsi="Arial" w:cs="Arial"/>
          <w:sz w:val="24"/>
          <w:szCs w:val="24"/>
        </w:rPr>
        <w:t>Bochym</w:t>
      </w:r>
      <w:proofErr w:type="spellEnd"/>
      <w:r w:rsidRPr="00695786">
        <w:rPr>
          <w:rFonts w:ascii="Arial" w:eastAsia="Times New Roman" w:hAnsi="Arial" w:cs="Arial"/>
          <w:sz w:val="24"/>
          <w:szCs w:val="24"/>
        </w:rPr>
        <w:t xml:space="preserve"> Cury Cross Lanes - Listed Building Consent to replace existing inappropriate conservatory superstructure with new painted timber superstructure, with powder coated roof glazing covers </w:t>
      </w:r>
      <w:r w:rsidR="00517D45">
        <w:rPr>
          <w:rFonts w:ascii="Arial" w:eastAsia="Times New Roman" w:hAnsi="Arial" w:cs="Arial"/>
          <w:sz w:val="24"/>
          <w:szCs w:val="24"/>
        </w:rPr>
        <w:t>–</w:t>
      </w:r>
      <w:r w:rsidRPr="00695786">
        <w:rPr>
          <w:rFonts w:ascii="Arial" w:eastAsia="Times New Roman" w:hAnsi="Arial" w:cs="Arial"/>
          <w:sz w:val="24"/>
          <w:szCs w:val="24"/>
        </w:rPr>
        <w:t xml:space="preserve"> Approved</w:t>
      </w:r>
    </w:p>
    <w:p w:rsidR="00517D45" w:rsidRDefault="00517D45" w:rsidP="002E40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517D45" w:rsidRPr="00517D45" w:rsidRDefault="00517D45" w:rsidP="00517D4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17D45">
        <w:rPr>
          <w:rFonts w:ascii="Arial" w:eastAsia="Times New Roman" w:hAnsi="Arial" w:cs="Arial"/>
          <w:sz w:val="24"/>
          <w:szCs w:val="24"/>
        </w:rPr>
        <w:t>PA20/01260 -</w:t>
      </w:r>
      <w:r w:rsidR="000C7B3F">
        <w:rPr>
          <w:rFonts w:ascii="Arial" w:eastAsia="Times New Roman" w:hAnsi="Arial" w:cs="Arial"/>
          <w:sz w:val="24"/>
          <w:szCs w:val="24"/>
        </w:rPr>
        <w:t xml:space="preserve"> Mr</w:t>
      </w:r>
      <w:r w:rsidRPr="00517D45">
        <w:rPr>
          <w:rFonts w:ascii="Arial" w:eastAsia="Times New Roman" w:hAnsi="Arial" w:cs="Arial"/>
          <w:sz w:val="24"/>
          <w:szCs w:val="24"/>
        </w:rPr>
        <w:t xml:space="preserve"> J Slade - The Cabin </w:t>
      </w:r>
      <w:proofErr w:type="spellStart"/>
      <w:r w:rsidRPr="00517D45">
        <w:rPr>
          <w:rFonts w:ascii="Arial" w:eastAsia="Times New Roman" w:hAnsi="Arial" w:cs="Arial"/>
          <w:sz w:val="24"/>
          <w:szCs w:val="24"/>
        </w:rPr>
        <w:t>Nanfan</w:t>
      </w:r>
      <w:proofErr w:type="spellEnd"/>
      <w:r w:rsidRPr="00517D45">
        <w:rPr>
          <w:rFonts w:ascii="Arial" w:eastAsia="Times New Roman" w:hAnsi="Arial" w:cs="Arial"/>
          <w:sz w:val="24"/>
          <w:szCs w:val="24"/>
        </w:rPr>
        <w:t xml:space="preserve"> Churchtown Cury - Retrospective Consent for the Conversion of games room building into a holiday-let - Refused</w:t>
      </w:r>
    </w:p>
    <w:p w:rsidR="00517D45" w:rsidRPr="00695786" w:rsidRDefault="00517D45" w:rsidP="002E40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95786" w:rsidRPr="000C7B3F" w:rsidRDefault="000C7B3F" w:rsidP="000C7B3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C7B3F">
        <w:rPr>
          <w:rFonts w:ascii="Arial" w:hAnsi="Arial" w:cs="Arial"/>
          <w:bCs/>
          <w:sz w:val="24"/>
          <w:szCs w:val="24"/>
        </w:rPr>
        <w:t xml:space="preserve">PA20/03555 </w:t>
      </w:r>
      <w:r w:rsidRPr="000C7B3F">
        <w:rPr>
          <w:rFonts w:ascii="Arial" w:hAnsi="Arial" w:cs="Arial"/>
          <w:sz w:val="24"/>
          <w:szCs w:val="24"/>
        </w:rPr>
        <w:t xml:space="preserve">- Mr </w:t>
      </w:r>
      <w:proofErr w:type="spellStart"/>
      <w:r w:rsidRPr="000C7B3F">
        <w:rPr>
          <w:rFonts w:ascii="Arial" w:hAnsi="Arial" w:cs="Arial"/>
          <w:sz w:val="24"/>
          <w:szCs w:val="24"/>
        </w:rPr>
        <w:t>Breckon</w:t>
      </w:r>
      <w:proofErr w:type="spellEnd"/>
      <w:r w:rsidRPr="000C7B3F">
        <w:rPr>
          <w:rFonts w:ascii="Arial" w:hAnsi="Arial" w:cs="Arial"/>
          <w:sz w:val="24"/>
          <w:szCs w:val="24"/>
        </w:rPr>
        <w:t xml:space="preserve"> - </w:t>
      </w:r>
      <w:r w:rsidR="007C1BE6" w:rsidRPr="000C7B3F">
        <w:rPr>
          <w:rFonts w:ascii="Arial" w:hAnsi="Arial" w:cs="Arial"/>
          <w:sz w:val="24"/>
          <w:szCs w:val="24"/>
        </w:rPr>
        <w:t>Forge Bungalow</w:t>
      </w:r>
      <w:r w:rsidRPr="000C7B3F">
        <w:rPr>
          <w:rFonts w:ascii="Arial" w:hAnsi="Arial" w:cs="Arial"/>
          <w:sz w:val="24"/>
          <w:szCs w:val="24"/>
        </w:rPr>
        <w:t>,</w:t>
      </w:r>
      <w:r w:rsidR="007C1BE6" w:rsidRPr="000C7B3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1BE6" w:rsidRPr="000C7B3F">
        <w:rPr>
          <w:rFonts w:ascii="Arial" w:hAnsi="Arial" w:cs="Arial"/>
          <w:sz w:val="24"/>
          <w:szCs w:val="24"/>
        </w:rPr>
        <w:t>Chypons</w:t>
      </w:r>
      <w:proofErr w:type="spellEnd"/>
      <w:r w:rsidR="007C1BE6" w:rsidRPr="000C7B3F">
        <w:rPr>
          <w:rFonts w:ascii="Arial" w:hAnsi="Arial" w:cs="Arial"/>
          <w:sz w:val="24"/>
          <w:szCs w:val="24"/>
        </w:rPr>
        <w:t xml:space="preserve"> Road</w:t>
      </w:r>
      <w:r w:rsidRPr="000C7B3F">
        <w:rPr>
          <w:rFonts w:ascii="Arial" w:hAnsi="Arial" w:cs="Arial"/>
          <w:sz w:val="24"/>
          <w:szCs w:val="24"/>
        </w:rPr>
        <w:t>,</w:t>
      </w:r>
      <w:r w:rsidR="007C1BE6" w:rsidRPr="000C7B3F">
        <w:rPr>
          <w:rFonts w:ascii="Arial" w:hAnsi="Arial" w:cs="Arial"/>
          <w:sz w:val="24"/>
          <w:szCs w:val="24"/>
        </w:rPr>
        <w:t xml:space="preserve"> Cury Cross Lanes </w:t>
      </w:r>
      <w:r w:rsidRPr="000C7B3F">
        <w:rPr>
          <w:rFonts w:ascii="Arial" w:hAnsi="Arial" w:cs="Arial"/>
          <w:sz w:val="24"/>
          <w:szCs w:val="24"/>
        </w:rPr>
        <w:t xml:space="preserve">- </w:t>
      </w:r>
      <w:r w:rsidR="007C1BE6" w:rsidRPr="000C7B3F">
        <w:rPr>
          <w:rFonts w:ascii="Arial" w:hAnsi="Arial" w:cs="Arial"/>
          <w:sz w:val="24"/>
          <w:szCs w:val="24"/>
        </w:rPr>
        <w:t>Proposed raising the ridge height to create first floor, replacement and</w:t>
      </w:r>
      <w:r w:rsidRPr="000C7B3F">
        <w:rPr>
          <w:rFonts w:ascii="Arial" w:hAnsi="Arial" w:cs="Arial"/>
          <w:sz w:val="24"/>
          <w:szCs w:val="24"/>
        </w:rPr>
        <w:t xml:space="preserve"> </w:t>
      </w:r>
      <w:r w:rsidR="007C1BE6" w:rsidRPr="000C7B3F">
        <w:rPr>
          <w:rFonts w:ascii="Arial" w:hAnsi="Arial" w:cs="Arial"/>
          <w:sz w:val="24"/>
          <w:szCs w:val="24"/>
        </w:rPr>
        <w:t>enl</w:t>
      </w:r>
      <w:r w:rsidRPr="000C7B3F">
        <w:rPr>
          <w:rFonts w:ascii="Arial" w:hAnsi="Arial" w:cs="Arial"/>
          <w:sz w:val="24"/>
          <w:szCs w:val="24"/>
        </w:rPr>
        <w:t>argement ground floor extension -</w:t>
      </w:r>
      <w:r w:rsidR="007C1BE6" w:rsidRPr="000C7B3F">
        <w:rPr>
          <w:rFonts w:ascii="Arial" w:hAnsi="Arial" w:cs="Arial"/>
          <w:sz w:val="24"/>
          <w:szCs w:val="24"/>
        </w:rPr>
        <w:t xml:space="preserve"> </w:t>
      </w:r>
      <w:r w:rsidRPr="000C7B3F">
        <w:rPr>
          <w:rFonts w:ascii="Arial" w:hAnsi="Arial" w:cs="Arial"/>
          <w:bCs/>
          <w:sz w:val="24"/>
          <w:szCs w:val="24"/>
        </w:rPr>
        <w:t>Approved</w:t>
      </w:r>
    </w:p>
    <w:p w:rsidR="00695786" w:rsidRPr="00695786" w:rsidRDefault="00695786" w:rsidP="002E4003">
      <w:pPr>
        <w:jc w:val="both"/>
        <w:rPr>
          <w:b/>
          <w:lang w:val="en-GB"/>
        </w:rPr>
      </w:pPr>
    </w:p>
    <w:sectPr w:rsidR="00695786" w:rsidRPr="00695786" w:rsidSect="00D731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95786"/>
    <w:rsid w:val="000C7B3F"/>
    <w:rsid w:val="002E4003"/>
    <w:rsid w:val="00377603"/>
    <w:rsid w:val="00517D45"/>
    <w:rsid w:val="00695786"/>
    <w:rsid w:val="007C1BE6"/>
    <w:rsid w:val="009C7AAF"/>
    <w:rsid w:val="00D73107"/>
    <w:rsid w:val="00E42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1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4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7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4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7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Mullion PC</dc:creator>
  <cp:lastModifiedBy>Mullion PC</cp:lastModifiedBy>
  <cp:revision>5</cp:revision>
  <dcterms:created xsi:type="dcterms:W3CDTF">2020-04-14T10:05:00Z</dcterms:created>
  <dcterms:modified xsi:type="dcterms:W3CDTF">2020-06-16T09:44:00Z</dcterms:modified>
</cp:coreProperties>
</file>